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30j0zll" w:id="0"/>
    <w:bookmarkEnd w:id="0"/>
    <w:bookmarkStart w:colFirst="0" w:colLast="0" w:name="gjdgxs" w:id="1"/>
    <w:bookmarkEnd w:id="1"/>
    <w:p w:rsidR="00000000" w:rsidDel="00000000" w:rsidP="00000000" w:rsidRDefault="00000000" w:rsidRPr="00000000" w14:paraId="00000001">
      <w:pPr>
        <w:spacing w:after="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Terna Engineering College</w:t>
      </w:r>
    </w:p>
    <w:p w:rsidR="00000000" w:rsidDel="00000000" w:rsidP="00000000" w:rsidRDefault="00000000" w:rsidRPr="00000000" w14:paraId="00000002">
      <w:pPr>
        <w:spacing w:after="0"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Computer Engineering Department</w:t>
      </w:r>
    </w:p>
    <w:p w:rsidR="00000000" w:rsidDel="00000000" w:rsidP="00000000" w:rsidRDefault="00000000" w:rsidRPr="00000000" w14:paraId="00000003">
      <w:pPr>
        <w:spacing w:after="0"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Program: Sem VIII</w:t>
      </w:r>
    </w:p>
    <w:p w:rsidR="00000000" w:rsidDel="00000000" w:rsidP="00000000" w:rsidRDefault="00000000" w:rsidRPr="00000000" w14:paraId="00000005">
      <w:pPr>
        <w:spacing w:after="0" w:line="240" w:lineRule="auto"/>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Course: Human Machine Interaction(HMI)</w:t>
      </w:r>
    </w:p>
    <w:p w:rsidR="00000000" w:rsidDel="00000000" w:rsidP="00000000" w:rsidRDefault="00000000" w:rsidRPr="00000000" w14:paraId="00000007">
      <w:pPr>
        <w:spacing w:after="0" w:line="240" w:lineRule="auto"/>
        <w:jc w:val="cente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08">
      <w:pPr>
        <w:spacing w:after="0" w:lin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Faculty: </w:t>
      </w:r>
      <w:r w:rsidDel="00000000" w:rsidR="00000000" w:rsidRPr="00000000">
        <w:rPr>
          <w:rFonts w:ascii="Cambria" w:cs="Cambria" w:eastAsia="Cambria" w:hAnsi="Cambria"/>
          <w:sz w:val="28"/>
          <w:szCs w:val="28"/>
          <w:rtl w:val="0"/>
        </w:rPr>
        <w:t xml:space="preserve">Mrs. Reshma Koli</w:t>
      </w:r>
      <w:r w:rsidDel="00000000" w:rsidR="00000000" w:rsidRPr="00000000">
        <w:rPr>
          <w:rtl w:val="0"/>
        </w:rPr>
      </w:r>
    </w:p>
    <w:p w:rsidR="00000000" w:rsidDel="00000000" w:rsidP="00000000" w:rsidRDefault="00000000" w:rsidRPr="00000000" w14:paraId="00000009">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LAB Manual</w:t>
      </w:r>
    </w:p>
    <w:p w:rsidR="00000000" w:rsidDel="00000000" w:rsidP="00000000" w:rsidRDefault="00000000" w:rsidRPr="00000000" w14:paraId="0000000A">
      <w:pPr>
        <w:jc w:val="center"/>
        <w:rPr>
          <w:rFonts w:ascii="Cambria" w:cs="Cambria" w:eastAsia="Cambria" w:hAnsi="Cambria"/>
          <w:b w:val="1"/>
          <w:color w:val="ff0000"/>
          <w:sz w:val="32"/>
          <w:szCs w:val="32"/>
        </w:rPr>
      </w:pPr>
      <w:r w:rsidDel="00000000" w:rsidR="00000000" w:rsidRPr="00000000">
        <w:rPr>
          <w:rFonts w:ascii="Cambria" w:cs="Cambria" w:eastAsia="Cambria" w:hAnsi="Cambria"/>
          <w:b w:val="1"/>
          <w:color w:val="ff0000"/>
          <w:sz w:val="32"/>
          <w:szCs w:val="32"/>
          <w:rtl w:val="0"/>
        </w:rPr>
        <w:t xml:space="preserve">PART A</w:t>
      </w:r>
    </w:p>
    <w:p w:rsidR="00000000" w:rsidDel="00000000" w:rsidP="00000000" w:rsidRDefault="00000000" w:rsidRPr="00000000" w14:paraId="0000000B">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A : TO BE REFFERED BY STUDENTS)</w:t>
      </w:r>
      <w:r w:rsidDel="00000000" w:rsidR="00000000" w:rsidRPr="00000000">
        <w:rPr>
          <w:rtl w:val="0"/>
        </w:rPr>
      </w:r>
    </w:p>
    <w:p w:rsidR="00000000" w:rsidDel="00000000" w:rsidP="00000000" w:rsidRDefault="00000000" w:rsidRPr="00000000" w14:paraId="0000000C">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Experiment No.01</w:t>
      </w:r>
    </w:p>
    <w:tbl>
      <w:tblPr>
        <w:tblStyle w:val="Table1"/>
        <w:tblW w:w="93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89"/>
        <w:gridCol w:w="8706"/>
        <w:tblGridChange w:id="0">
          <w:tblGrid>
            <w:gridCol w:w="689"/>
            <w:gridCol w:w="8706"/>
          </w:tblGrid>
        </w:tblGridChange>
      </w:tblGrid>
      <w:tr>
        <w:tc>
          <w:tcPr/>
          <w:p w:rsidR="00000000" w:rsidDel="00000000" w:rsidP="00000000" w:rsidRDefault="00000000" w:rsidRPr="00000000" w14:paraId="0000000D">
            <w:pPr>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A.1</w:t>
            </w:r>
          </w:p>
        </w:tc>
        <w:tc>
          <w:tcPr/>
          <w:p w:rsidR="00000000" w:rsidDel="00000000" w:rsidP="00000000" w:rsidRDefault="00000000" w:rsidRPr="00000000" w14:paraId="0000000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Objective</w:t>
            </w:r>
          </w:p>
        </w:tc>
      </w:tr>
      <w:tr>
        <w:tc>
          <w:tcPr/>
          <w:p w:rsidR="00000000" w:rsidDel="00000000" w:rsidP="00000000" w:rsidRDefault="00000000" w:rsidRPr="00000000" w14:paraId="0000000F">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 Analyze and rate existing at least 3 websites and users for any specific Domain of your choice. </w:t>
            </w:r>
          </w:p>
        </w:tc>
      </w:tr>
      <w:tr>
        <w:tc>
          <w:tcPr/>
          <w:p w:rsidR="00000000" w:rsidDel="00000000" w:rsidP="00000000" w:rsidRDefault="00000000" w:rsidRPr="00000000" w14:paraId="00000011">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2">
            <w:pPr>
              <w:rPr/>
            </w:pPr>
            <w:r w:rsidDel="00000000" w:rsidR="00000000" w:rsidRPr="00000000">
              <w:rPr>
                <w:rFonts w:ascii="Cambria" w:cs="Cambria" w:eastAsia="Cambria" w:hAnsi="Cambria"/>
                <w:rtl w:val="0"/>
              </w:rPr>
              <w:t xml:space="preserve">b) Visualize the ratings using graphs. </w:t>
            </w:r>
            <w:r w:rsidDel="00000000" w:rsidR="00000000" w:rsidRPr="00000000">
              <w:rPr>
                <w:rtl w:val="0"/>
              </w:rPr>
            </w:r>
          </w:p>
        </w:tc>
      </w:tr>
      <w:tr>
        <w:tc>
          <w:tcPr/>
          <w:p w:rsidR="00000000" w:rsidDel="00000000" w:rsidP="00000000" w:rsidRDefault="00000000" w:rsidRPr="00000000" w14:paraId="0000001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A.2 </w:t>
            </w:r>
          </w:p>
          <w:p w:rsidR="00000000" w:rsidDel="00000000" w:rsidP="00000000" w:rsidRDefault="00000000" w:rsidRPr="00000000" w14:paraId="00000014">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Prerequisite:</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mbria" w:cs="Cambria" w:eastAsia="Cambria" w:hAnsi="Cambria"/>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Knowledge about various domain.</w:t>
            </w:r>
            <w:r w:rsidDel="00000000" w:rsidR="00000000" w:rsidRPr="00000000">
              <w:rPr>
                <w:rtl w:val="0"/>
              </w:rPr>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mbria" w:cs="Cambria" w:eastAsia="Cambria" w:hAnsi="Cambria"/>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Knowledge of user interface and various parameters of user interface</w:t>
            </w:r>
            <w:r w:rsidDel="00000000" w:rsidR="00000000" w:rsidRPr="00000000">
              <w:rPr>
                <w:rtl w:val="0"/>
              </w:rPr>
            </w:r>
          </w:p>
        </w:tc>
      </w:tr>
      <w:tr>
        <w:tc>
          <w:tcPr/>
          <w:p w:rsidR="00000000" w:rsidDel="00000000" w:rsidP="00000000" w:rsidRDefault="00000000" w:rsidRPr="00000000" w14:paraId="00000018">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9">
            <w:pPr>
              <w:jc w:val="center"/>
              <w:rPr>
                <w:rFonts w:ascii="Cambria" w:cs="Cambria" w:eastAsia="Cambria" w:hAnsi="Cambria"/>
                <w:b w:val="1"/>
                <w:sz w:val="32"/>
                <w:szCs w:val="32"/>
              </w:rPr>
            </w:pPr>
            <w:r w:rsidDel="00000000" w:rsidR="00000000" w:rsidRPr="00000000">
              <w:rPr>
                <w:rtl w:val="0"/>
              </w:rPr>
            </w:r>
          </w:p>
        </w:tc>
      </w:tr>
      <w:tr>
        <w:tc>
          <w:tcPr/>
          <w:p w:rsidR="00000000" w:rsidDel="00000000" w:rsidP="00000000" w:rsidRDefault="00000000" w:rsidRPr="00000000" w14:paraId="0000001A">
            <w:pPr>
              <w:jc w:val="cente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A.3</w:t>
            </w:r>
            <w:r w:rsidDel="00000000" w:rsidR="00000000" w:rsidRPr="00000000">
              <w:rPr>
                <w:rtl w:val="0"/>
              </w:rPr>
            </w:r>
          </w:p>
        </w:tc>
        <w:tc>
          <w:tcPr/>
          <w:p w:rsidR="00000000" w:rsidDel="00000000" w:rsidP="00000000" w:rsidRDefault="00000000" w:rsidRPr="00000000" w14:paraId="0000001B">
            <w:pP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Outcome:</w:t>
            </w:r>
            <w:r w:rsidDel="00000000" w:rsidR="00000000" w:rsidRPr="00000000">
              <w:rPr>
                <w:rtl w:val="0"/>
              </w:rPr>
            </w:r>
          </w:p>
        </w:tc>
      </w:tr>
      <w:tr>
        <w:trPr>
          <w:trHeight w:val="608" w:hRule="atLeast"/>
        </w:trPr>
        <w:tc>
          <w:tcPr/>
          <w:p w:rsidR="00000000" w:rsidDel="00000000" w:rsidP="00000000" w:rsidRDefault="00000000" w:rsidRPr="00000000" w14:paraId="0000001C">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1D">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After successful completion of this experiment students will be able to</w:t>
            </w:r>
          </w:p>
          <w:p w:rsidR="00000000" w:rsidDel="00000000" w:rsidP="00000000" w:rsidRDefault="00000000" w:rsidRPr="00000000" w14:paraId="000000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72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analyze existing complex interface designs and suggest modifications</w:t>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72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present the ratings in the graphical form.</w:t>
            </w:r>
          </w:p>
        </w:tc>
      </w:tr>
      <w:tr>
        <w:trPr>
          <w:trHeight w:val="431" w:hRule="atLeast"/>
        </w:trPr>
        <w:tc>
          <w:tcPr/>
          <w:p w:rsidR="00000000" w:rsidDel="00000000" w:rsidP="00000000" w:rsidRDefault="00000000" w:rsidRPr="00000000" w14:paraId="00000020">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21">
            <w:pPr>
              <w:rPr>
                <w:rFonts w:ascii="Cambria" w:cs="Cambria" w:eastAsia="Cambria" w:hAnsi="Cambria"/>
                <w:b w:val="1"/>
                <w:sz w:val="24"/>
                <w:szCs w:val="24"/>
              </w:rPr>
            </w:pPr>
            <w:r w:rsidDel="00000000" w:rsidR="00000000" w:rsidRPr="00000000">
              <w:rPr>
                <w:rtl w:val="0"/>
              </w:rPr>
            </w:r>
          </w:p>
        </w:tc>
      </w:tr>
      <w:tr>
        <w:trPr>
          <w:trHeight w:val="343" w:hRule="atLeast"/>
        </w:trPr>
        <w:tc>
          <w:tcPr/>
          <w:p w:rsidR="00000000" w:rsidDel="00000000" w:rsidP="00000000" w:rsidRDefault="00000000" w:rsidRPr="00000000" w14:paraId="00000022">
            <w:pPr>
              <w:jc w:val="center"/>
              <w:rPr>
                <w:rFonts w:ascii="Cambria" w:cs="Cambria" w:eastAsia="Cambria" w:hAnsi="Cambria"/>
                <w:b w:val="1"/>
                <w:sz w:val="32"/>
                <w:szCs w:val="32"/>
              </w:rPr>
            </w:pPr>
            <w:r w:rsidDel="00000000" w:rsidR="00000000" w:rsidRPr="00000000">
              <w:rPr>
                <w:rFonts w:ascii="Cambria" w:cs="Cambria" w:eastAsia="Cambria" w:hAnsi="Cambria"/>
                <w:b w:val="1"/>
                <w:sz w:val="28"/>
                <w:szCs w:val="28"/>
                <w:rtl w:val="0"/>
              </w:rPr>
              <w:t xml:space="preserve">A.4</w:t>
            </w:r>
            <w:r w:rsidDel="00000000" w:rsidR="00000000" w:rsidRPr="00000000">
              <w:rPr>
                <w:rtl w:val="0"/>
              </w:rPr>
            </w:r>
          </w:p>
        </w:tc>
        <w:tc>
          <w:tcPr/>
          <w:p w:rsidR="00000000" w:rsidDel="00000000" w:rsidP="00000000" w:rsidRDefault="00000000" w:rsidRPr="00000000" w14:paraId="0000002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Theory:</w:t>
            </w:r>
          </w:p>
        </w:tc>
      </w:tr>
      <w:tr>
        <w:trPr>
          <w:trHeight w:val="2469" w:hRule="atLeast"/>
        </w:trPr>
        <w:tc>
          <w:tcPr/>
          <w:p w:rsidR="00000000" w:rsidDel="00000000" w:rsidP="00000000" w:rsidRDefault="00000000" w:rsidRPr="00000000" w14:paraId="00000024">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2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website is a set of related web pages containing content (media), including text, video, music, audio, images, etc. A website is hosted on at least one web server, accessible via a network such as the Internet or a private local area network through an Internet address known as a Uniform Resource Locator.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Sometimes study of other user interfaces of same domain help to identify the problems as well as advantages of it. This helps to build user interface per user requirement.</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tl w:val="0"/>
              </w:rPr>
            </w:r>
          </w:p>
        </w:tc>
      </w:tr>
      <w:tr>
        <w:trPr>
          <w:trHeight w:val="608" w:hRule="atLeast"/>
        </w:trPr>
        <w:tc>
          <w:tcPr/>
          <w:p w:rsidR="00000000" w:rsidDel="00000000" w:rsidP="00000000" w:rsidRDefault="00000000" w:rsidRPr="00000000" w14:paraId="0000002B">
            <w:pPr>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A.5</w:t>
            </w:r>
          </w:p>
        </w:tc>
        <w:tc>
          <w:tcPr/>
          <w:p w:rsidR="00000000" w:rsidDel="00000000" w:rsidP="00000000" w:rsidRDefault="00000000" w:rsidRPr="00000000" w14:paraId="0000002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Procedure:</w:t>
            </w:r>
          </w:p>
        </w:tc>
      </w:tr>
      <w:tr>
        <w:trPr>
          <w:trHeight w:val="13032" w:hRule="atLeast"/>
        </w:trPr>
        <w:tc>
          <w:tcPr/>
          <w:p w:rsidR="00000000" w:rsidDel="00000000" w:rsidP="00000000" w:rsidRDefault="00000000" w:rsidRPr="00000000" w14:paraId="0000002D">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02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Select any domain such as bank sites, hospital sites, social networking sites, online video viewing sites, search engines-shopping sites etc.</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Analyze any Three different web sites of the selected domain based on; General principles of HMI. </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(Hint please refer The book by Galitz The essential guide for user interface deisgn.)</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644"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Prepare Below comparison tables: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Fonts w:ascii="Cambria" w:cs="Cambria" w:eastAsia="Cambria" w:hAnsi="Cambria"/>
                <w:b w:val="1"/>
                <w:i w:val="0"/>
                <w:smallCaps w:val="0"/>
                <w:strike w:val="0"/>
                <w:color w:val="7030a0"/>
                <w:sz w:val="24"/>
                <w:szCs w:val="24"/>
                <w:u w:val="none"/>
                <w:shd w:fill="auto" w:val="clear"/>
                <w:vertAlign w:val="baseline"/>
                <w:rtl w:val="0"/>
              </w:rPr>
              <w:t xml:space="preserve">Table 1</w:t>
            </w:r>
          </w:p>
          <w:tbl>
            <w:tblPr>
              <w:tblStyle w:val="Table2"/>
              <w:tblW w:w="77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7"/>
              <w:gridCol w:w="2867"/>
              <w:gridCol w:w="1418"/>
              <w:gridCol w:w="1275"/>
              <w:gridCol w:w="1418"/>
              <w:tblGridChange w:id="0">
                <w:tblGrid>
                  <w:gridCol w:w="757"/>
                  <w:gridCol w:w="2867"/>
                  <w:gridCol w:w="1418"/>
                  <w:gridCol w:w="1275"/>
                  <w:gridCol w:w="1418"/>
                </w:tblGrid>
              </w:tblGridChange>
            </w:tblGrid>
            <w:tr>
              <w:tc>
                <w:tcPr>
                  <w:shd w:fill="bfbfbf" w:val="clear"/>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Sr.No</w:t>
                  </w:r>
                </w:p>
              </w:tc>
              <w:tc>
                <w:tcPr>
                  <w:shd w:fill="bfbfbf" w:val="clear"/>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Parameters</w:t>
                  </w:r>
                </w:p>
              </w:tc>
              <w:tc>
                <w:tcPr>
                  <w:shd w:fill="bfbfbf" w:val="clear"/>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1</w:t>
                  </w:r>
                </w:p>
              </w:tc>
              <w:tc>
                <w:tcPr>
                  <w:shd w:fill="bfbfbf" w:val="clea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2</w:t>
                  </w:r>
                </w:p>
              </w:tc>
              <w:tc>
                <w:tcPr>
                  <w:shd w:fill="bfbfbf" w:val="clea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3</w:t>
                  </w:r>
                </w:p>
              </w:tc>
            </w:tr>
            <w:tr>
              <w:tc>
                <w:tcPr>
                  <w:vAlign w:val="bottom"/>
                </w:tcPr>
                <w:p w:rsidR="00000000" w:rsidDel="00000000" w:rsidP="00000000" w:rsidRDefault="00000000" w:rsidRPr="00000000" w14:paraId="0000003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vAlign w:val="bottom"/>
                </w:tcPr>
                <w:p w:rsidR="00000000" w:rsidDel="00000000" w:rsidP="00000000" w:rsidRDefault="00000000" w:rsidRPr="00000000" w14:paraId="0000003C">
                  <w:pPr>
                    <w:rPr>
                      <w:rFonts w:ascii="Calibri" w:cs="Calibri" w:eastAsia="Calibri" w:hAnsi="Calibri"/>
                      <w:color w:val="000000"/>
                    </w:rPr>
                  </w:pPr>
                  <w:r w:rsidDel="00000000" w:rsidR="00000000" w:rsidRPr="00000000">
                    <w:rPr>
                      <w:rFonts w:ascii="Calibri" w:cs="Calibri" w:eastAsia="Calibri" w:hAnsi="Calibri"/>
                      <w:color w:val="000000"/>
                      <w:rtl w:val="0"/>
                    </w:rPr>
                    <w:t xml:space="preserve">Accessibility</w:t>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rPr>
                <w:trHeight w:val="413" w:hRule="atLeast"/>
              </w:trPr>
              <w:tc>
                <w:tcPr>
                  <w:vAlign w:val="bottom"/>
                </w:tcPr>
                <w:p w:rsidR="00000000" w:rsidDel="00000000" w:rsidP="00000000" w:rsidRDefault="00000000" w:rsidRPr="00000000" w14:paraId="0000004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vAlign w:val="bottom"/>
                </w:tcPr>
                <w:p w:rsidR="00000000" w:rsidDel="00000000" w:rsidP="00000000" w:rsidRDefault="00000000" w:rsidRPr="00000000" w14:paraId="00000041">
                  <w:pPr>
                    <w:rPr>
                      <w:rFonts w:ascii="Calibri" w:cs="Calibri" w:eastAsia="Calibri" w:hAnsi="Calibri"/>
                      <w:color w:val="000000"/>
                    </w:rPr>
                  </w:pPr>
                  <w:r w:rsidDel="00000000" w:rsidR="00000000" w:rsidRPr="00000000">
                    <w:rPr>
                      <w:rFonts w:ascii="Calibri" w:cs="Calibri" w:eastAsia="Calibri" w:hAnsi="Calibri"/>
                      <w:color w:val="000000"/>
                      <w:rtl w:val="0"/>
                    </w:rPr>
                    <w:t xml:space="preserve">Aesthetically Pleasing</w:t>
                  </w:r>
                </w:p>
              </w:tc>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4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vAlign w:val="bottom"/>
                </w:tcPr>
                <w:p w:rsidR="00000000" w:rsidDel="00000000" w:rsidP="00000000" w:rsidRDefault="00000000" w:rsidRPr="00000000" w14:paraId="00000046">
                  <w:pPr>
                    <w:rPr>
                      <w:rFonts w:ascii="Calibri" w:cs="Calibri" w:eastAsia="Calibri" w:hAnsi="Calibri"/>
                      <w:color w:val="000000"/>
                    </w:rPr>
                  </w:pPr>
                  <w:r w:rsidDel="00000000" w:rsidR="00000000" w:rsidRPr="00000000">
                    <w:rPr>
                      <w:rFonts w:ascii="Calibri" w:cs="Calibri" w:eastAsia="Calibri" w:hAnsi="Calibri"/>
                      <w:color w:val="000000"/>
                      <w:rtl w:val="0"/>
                    </w:rPr>
                    <w:t xml:space="preserve">Availability</w:t>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4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vAlign w:val="bottom"/>
                </w:tcPr>
                <w:p w:rsidR="00000000" w:rsidDel="00000000" w:rsidP="00000000" w:rsidRDefault="00000000" w:rsidRPr="00000000" w14:paraId="0000004B">
                  <w:pPr>
                    <w:rPr>
                      <w:rFonts w:ascii="Calibri" w:cs="Calibri" w:eastAsia="Calibri" w:hAnsi="Calibri"/>
                      <w:color w:val="000000"/>
                    </w:rPr>
                  </w:pPr>
                  <w:r w:rsidDel="00000000" w:rsidR="00000000" w:rsidRPr="00000000">
                    <w:rPr>
                      <w:rFonts w:ascii="Calibri" w:cs="Calibri" w:eastAsia="Calibri" w:hAnsi="Calibri"/>
                      <w:color w:val="000000"/>
                      <w:rtl w:val="0"/>
                    </w:rPr>
                    <w:t xml:space="preserve">Clarity</w:t>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4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vAlign w:val="bottom"/>
                </w:tcPr>
                <w:p w:rsidR="00000000" w:rsidDel="00000000" w:rsidP="00000000" w:rsidRDefault="00000000" w:rsidRPr="00000000" w14:paraId="00000050">
                  <w:pPr>
                    <w:rPr>
                      <w:rFonts w:ascii="Calibri" w:cs="Calibri" w:eastAsia="Calibri" w:hAnsi="Calibri"/>
                      <w:color w:val="000000"/>
                    </w:rPr>
                  </w:pPr>
                  <w:r w:rsidDel="00000000" w:rsidR="00000000" w:rsidRPr="00000000">
                    <w:rPr>
                      <w:rFonts w:ascii="Calibri" w:cs="Calibri" w:eastAsia="Calibri" w:hAnsi="Calibri"/>
                      <w:color w:val="000000"/>
                      <w:rtl w:val="0"/>
                    </w:rPr>
                    <w:t xml:space="preserve">Compatibility</w:t>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5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vAlign w:val="bottom"/>
                </w:tcPr>
                <w:p w:rsidR="00000000" w:rsidDel="00000000" w:rsidP="00000000" w:rsidRDefault="00000000" w:rsidRPr="00000000" w14:paraId="00000055">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Configurability</w:t>
                  </w:r>
                </w:p>
              </w:tc>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5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vAlign w:val="bottom"/>
                </w:tcPr>
                <w:p w:rsidR="00000000" w:rsidDel="00000000" w:rsidP="00000000" w:rsidRDefault="00000000" w:rsidRPr="00000000" w14:paraId="0000005A">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Consistency</w:t>
                  </w:r>
                </w:p>
              </w:tc>
              <w:tc>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5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vAlign w:val="bottom"/>
                </w:tcPr>
                <w:p w:rsidR="00000000" w:rsidDel="00000000" w:rsidP="00000000" w:rsidRDefault="00000000" w:rsidRPr="00000000" w14:paraId="0000005F">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Control</w:t>
                  </w:r>
                </w:p>
              </w:tc>
              <w:tc>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6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vAlign w:val="bottom"/>
                </w:tcPr>
                <w:p w:rsidR="00000000" w:rsidDel="00000000" w:rsidP="00000000" w:rsidRDefault="00000000" w:rsidRPr="00000000" w14:paraId="00000064">
                  <w:pPr>
                    <w:rPr>
                      <w:rFonts w:ascii="Calibri" w:cs="Calibri" w:eastAsia="Calibri" w:hAnsi="Calibri"/>
                      <w:color w:val="000000"/>
                    </w:rPr>
                  </w:pPr>
                  <w:r w:rsidDel="00000000" w:rsidR="00000000" w:rsidRPr="00000000">
                    <w:rPr>
                      <w:rFonts w:ascii="Calibri" w:cs="Calibri" w:eastAsia="Calibri" w:hAnsi="Calibri"/>
                      <w:color w:val="000000"/>
                      <w:rtl w:val="0"/>
                    </w:rPr>
                    <w:t xml:space="preserve">Directness</w:t>
                  </w:r>
                </w:p>
              </w:tc>
              <w:tc>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6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vAlign w:val="bottom"/>
                </w:tcPr>
                <w:p w:rsidR="00000000" w:rsidDel="00000000" w:rsidP="00000000" w:rsidRDefault="00000000" w:rsidRPr="00000000" w14:paraId="00000069">
                  <w:pPr>
                    <w:rPr>
                      <w:rFonts w:ascii="Calibri" w:cs="Calibri" w:eastAsia="Calibri" w:hAnsi="Calibri"/>
                      <w:color w:val="000000"/>
                    </w:rPr>
                  </w:pPr>
                  <w:r w:rsidDel="00000000" w:rsidR="00000000" w:rsidRPr="00000000">
                    <w:rPr>
                      <w:rFonts w:ascii="Calibri" w:cs="Calibri" w:eastAsia="Calibri" w:hAnsi="Calibri"/>
                      <w:color w:val="000000"/>
                      <w:rtl w:val="0"/>
                    </w:rPr>
                    <w:t xml:space="preserve">Efficiency</w:t>
                  </w:r>
                </w:p>
              </w:tc>
              <w:tc>
                <w:tcPr/>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6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vAlign w:val="bottom"/>
                </w:tcPr>
                <w:p w:rsidR="00000000" w:rsidDel="00000000" w:rsidP="00000000" w:rsidRDefault="00000000" w:rsidRPr="00000000" w14:paraId="0000006E">
                  <w:pPr>
                    <w:rPr>
                      <w:rFonts w:ascii="Calibri" w:cs="Calibri" w:eastAsia="Calibri" w:hAnsi="Calibri"/>
                      <w:color w:val="000000"/>
                    </w:rPr>
                  </w:pPr>
                  <w:r w:rsidDel="00000000" w:rsidR="00000000" w:rsidRPr="00000000">
                    <w:rPr>
                      <w:rFonts w:ascii="Calibri" w:cs="Calibri" w:eastAsia="Calibri" w:hAnsi="Calibri"/>
                      <w:color w:val="000000"/>
                      <w:rtl w:val="0"/>
                    </w:rPr>
                    <w:t xml:space="preserve">Familiarity</w:t>
                  </w:r>
                </w:p>
              </w:tc>
              <w:tc>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7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vAlign w:val="bottom"/>
                </w:tcPr>
                <w:p w:rsidR="00000000" w:rsidDel="00000000" w:rsidP="00000000" w:rsidRDefault="00000000" w:rsidRPr="00000000" w14:paraId="00000073">
                  <w:pPr>
                    <w:rPr>
                      <w:rFonts w:ascii="Calibri" w:cs="Calibri" w:eastAsia="Calibri" w:hAnsi="Calibri"/>
                      <w:color w:val="000000"/>
                    </w:rPr>
                  </w:pPr>
                  <w:r w:rsidDel="00000000" w:rsidR="00000000" w:rsidRPr="00000000">
                    <w:rPr>
                      <w:rFonts w:ascii="Calibri" w:cs="Calibri" w:eastAsia="Calibri" w:hAnsi="Calibri"/>
                      <w:color w:val="000000"/>
                      <w:rtl w:val="0"/>
                    </w:rPr>
                    <w:t xml:space="preserve">Flexibility</w:t>
                  </w:r>
                </w:p>
              </w:tc>
              <w:tc>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7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vAlign w:val="bottom"/>
                </w:tcPr>
                <w:p w:rsidR="00000000" w:rsidDel="00000000" w:rsidP="00000000" w:rsidRDefault="00000000" w:rsidRPr="00000000" w14:paraId="00000078">
                  <w:pPr>
                    <w:rPr>
                      <w:rFonts w:ascii="Calibri" w:cs="Calibri" w:eastAsia="Calibri" w:hAnsi="Calibri"/>
                      <w:color w:val="000000"/>
                    </w:rPr>
                  </w:pPr>
                  <w:r w:rsidDel="00000000" w:rsidR="00000000" w:rsidRPr="00000000">
                    <w:rPr>
                      <w:rFonts w:ascii="Calibri" w:cs="Calibri" w:eastAsia="Calibri" w:hAnsi="Calibri"/>
                      <w:color w:val="000000"/>
                      <w:rtl w:val="0"/>
                    </w:rPr>
                    <w:t xml:space="preserve">Forgiveness</w:t>
                  </w:r>
                </w:p>
              </w:tc>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7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vAlign w:val="bottom"/>
                </w:tcPr>
                <w:p w:rsidR="00000000" w:rsidDel="00000000" w:rsidP="00000000" w:rsidRDefault="00000000" w:rsidRPr="00000000" w14:paraId="0000007D">
                  <w:pPr>
                    <w:rPr>
                      <w:rFonts w:ascii="Calibri" w:cs="Calibri" w:eastAsia="Calibri" w:hAnsi="Calibri"/>
                      <w:color w:val="000000"/>
                    </w:rPr>
                  </w:pPr>
                  <w:r w:rsidDel="00000000" w:rsidR="00000000" w:rsidRPr="00000000">
                    <w:rPr>
                      <w:rFonts w:ascii="Calibri" w:cs="Calibri" w:eastAsia="Calibri" w:hAnsi="Calibri"/>
                      <w:color w:val="000000"/>
                      <w:rtl w:val="0"/>
                    </w:rPr>
                    <w:t xml:space="preserve">Immersion</w:t>
                  </w:r>
                </w:p>
              </w:tc>
              <w:tc>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8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vAlign w:val="bottom"/>
                </w:tcPr>
                <w:p w:rsidR="00000000" w:rsidDel="00000000" w:rsidP="00000000" w:rsidRDefault="00000000" w:rsidRPr="00000000" w14:paraId="00000082">
                  <w:pPr>
                    <w:rPr>
                      <w:rFonts w:ascii="Calibri" w:cs="Calibri" w:eastAsia="Calibri" w:hAnsi="Calibri"/>
                      <w:color w:val="000000"/>
                    </w:rPr>
                  </w:pPr>
                  <w:r w:rsidDel="00000000" w:rsidR="00000000" w:rsidRPr="00000000">
                    <w:rPr>
                      <w:rFonts w:ascii="Calibri" w:cs="Calibri" w:eastAsia="Calibri" w:hAnsi="Calibri"/>
                      <w:color w:val="000000"/>
                      <w:rtl w:val="0"/>
                    </w:rPr>
                    <w:t xml:space="preserve">Obviousness</w:t>
                  </w:r>
                </w:p>
              </w:tc>
              <w:tc>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8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vAlign w:val="bottom"/>
                </w:tcPr>
                <w:p w:rsidR="00000000" w:rsidDel="00000000" w:rsidP="00000000" w:rsidRDefault="00000000" w:rsidRPr="00000000" w14:paraId="00000087">
                  <w:pPr>
                    <w:rPr>
                      <w:rFonts w:ascii="Calibri" w:cs="Calibri" w:eastAsia="Calibri" w:hAnsi="Calibri"/>
                      <w:color w:val="000000"/>
                    </w:rPr>
                  </w:pPr>
                  <w:r w:rsidDel="00000000" w:rsidR="00000000" w:rsidRPr="00000000">
                    <w:rPr>
                      <w:rFonts w:ascii="Calibri" w:cs="Calibri" w:eastAsia="Calibri" w:hAnsi="Calibri"/>
                      <w:color w:val="000000"/>
                      <w:rtl w:val="0"/>
                    </w:rPr>
                    <w:t xml:space="preserve">Operability</w:t>
                  </w:r>
                </w:p>
              </w:tc>
              <w:tc>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8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vAlign w:val="bottom"/>
                </w:tcPr>
                <w:p w:rsidR="00000000" w:rsidDel="00000000" w:rsidP="00000000" w:rsidRDefault="00000000" w:rsidRPr="00000000" w14:paraId="0000008C">
                  <w:pPr>
                    <w:rPr>
                      <w:rFonts w:ascii="Calibri" w:cs="Calibri" w:eastAsia="Calibri" w:hAnsi="Calibri"/>
                      <w:color w:val="000000"/>
                    </w:rPr>
                  </w:pPr>
                  <w:r w:rsidDel="00000000" w:rsidR="00000000" w:rsidRPr="00000000">
                    <w:rPr>
                      <w:rFonts w:ascii="Calibri" w:cs="Calibri" w:eastAsia="Calibri" w:hAnsi="Calibri"/>
                      <w:color w:val="000000"/>
                      <w:rtl w:val="0"/>
                    </w:rPr>
                    <w:t xml:space="preserve">Perceptibility</w:t>
                  </w:r>
                </w:p>
              </w:tc>
              <w:tc>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9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vAlign w:val="bottom"/>
                </w:tcPr>
                <w:p w:rsidR="00000000" w:rsidDel="00000000" w:rsidP="00000000" w:rsidRDefault="00000000" w:rsidRPr="00000000" w14:paraId="00000091">
                  <w:pPr>
                    <w:rPr>
                      <w:rFonts w:ascii="Calibri" w:cs="Calibri" w:eastAsia="Calibri" w:hAnsi="Calibri"/>
                      <w:color w:val="000000"/>
                    </w:rPr>
                  </w:pPr>
                  <w:r w:rsidDel="00000000" w:rsidR="00000000" w:rsidRPr="00000000">
                    <w:rPr>
                      <w:rFonts w:ascii="Calibri" w:cs="Calibri" w:eastAsia="Calibri" w:hAnsi="Calibri"/>
                      <w:color w:val="000000"/>
                      <w:rtl w:val="0"/>
                    </w:rPr>
                    <w:t xml:space="preserve">Positive First Impression</w:t>
                  </w:r>
                </w:p>
              </w:tc>
              <w:tc>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9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vAlign w:val="bottom"/>
                </w:tcPr>
                <w:p w:rsidR="00000000" w:rsidDel="00000000" w:rsidP="00000000" w:rsidRDefault="00000000" w:rsidRPr="00000000" w14:paraId="00000096">
                  <w:pPr>
                    <w:rPr>
                      <w:rFonts w:ascii="Calibri" w:cs="Calibri" w:eastAsia="Calibri" w:hAnsi="Calibri"/>
                      <w:color w:val="000000"/>
                    </w:rPr>
                  </w:pPr>
                  <w:r w:rsidDel="00000000" w:rsidR="00000000" w:rsidRPr="00000000">
                    <w:rPr>
                      <w:rFonts w:ascii="Calibri" w:cs="Calibri" w:eastAsia="Calibri" w:hAnsi="Calibri"/>
                      <w:color w:val="000000"/>
                      <w:rtl w:val="0"/>
                    </w:rPr>
                    <w:t xml:space="preserve">Predictability</w:t>
                  </w:r>
                </w:p>
              </w:tc>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9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vAlign w:val="bottom"/>
                </w:tcPr>
                <w:p w:rsidR="00000000" w:rsidDel="00000000" w:rsidP="00000000" w:rsidRDefault="00000000" w:rsidRPr="00000000" w14:paraId="0000009B">
                  <w:pPr>
                    <w:rPr>
                      <w:rFonts w:ascii="Calibri" w:cs="Calibri" w:eastAsia="Calibri" w:hAnsi="Calibri"/>
                      <w:color w:val="000000"/>
                    </w:rPr>
                  </w:pPr>
                  <w:r w:rsidDel="00000000" w:rsidR="00000000" w:rsidRPr="00000000">
                    <w:rPr>
                      <w:rFonts w:ascii="Calibri" w:cs="Calibri" w:eastAsia="Calibri" w:hAnsi="Calibri"/>
                      <w:color w:val="000000"/>
                      <w:rtl w:val="0"/>
                    </w:rPr>
                    <w:t xml:space="preserve">Recovery</w:t>
                  </w:r>
                </w:p>
              </w:tc>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9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0A0">
                  <w:pPr>
                    <w:rPr>
                      <w:rFonts w:ascii="Calibri" w:cs="Calibri" w:eastAsia="Calibri" w:hAnsi="Calibri"/>
                      <w:color w:val="000000"/>
                    </w:rPr>
                  </w:pPr>
                  <w:r w:rsidDel="00000000" w:rsidR="00000000" w:rsidRPr="00000000">
                    <w:rPr>
                      <w:rFonts w:ascii="Calibri" w:cs="Calibri" w:eastAsia="Calibri" w:hAnsi="Calibri"/>
                      <w:color w:val="000000"/>
                      <w:rtl w:val="0"/>
                    </w:rPr>
                    <w:t xml:space="preserve">Responsiveness</w:t>
                  </w:r>
                </w:p>
              </w:tc>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A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vAlign w:val="bottom"/>
                </w:tcPr>
                <w:p w:rsidR="00000000" w:rsidDel="00000000" w:rsidP="00000000" w:rsidRDefault="00000000" w:rsidRPr="00000000" w14:paraId="000000A5">
                  <w:pPr>
                    <w:rPr>
                      <w:rFonts w:ascii="Calibri" w:cs="Calibri" w:eastAsia="Calibri" w:hAnsi="Calibri"/>
                      <w:color w:val="000000"/>
                    </w:rPr>
                  </w:pPr>
                  <w:r w:rsidDel="00000000" w:rsidR="00000000" w:rsidRPr="00000000">
                    <w:rPr>
                      <w:rFonts w:ascii="Calibri" w:cs="Calibri" w:eastAsia="Calibri" w:hAnsi="Calibri"/>
                      <w:color w:val="000000"/>
                      <w:rtl w:val="0"/>
                    </w:rPr>
                    <w:t xml:space="preserve">Safety</w:t>
                  </w:r>
                </w:p>
              </w:tc>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A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vAlign w:val="bottom"/>
                </w:tcPr>
                <w:p w:rsidR="00000000" w:rsidDel="00000000" w:rsidP="00000000" w:rsidRDefault="00000000" w:rsidRPr="00000000" w14:paraId="000000AA">
                  <w:pPr>
                    <w:rPr>
                      <w:rFonts w:ascii="Calibri" w:cs="Calibri" w:eastAsia="Calibri" w:hAnsi="Calibri"/>
                      <w:color w:val="000000"/>
                    </w:rPr>
                  </w:pPr>
                  <w:r w:rsidDel="00000000" w:rsidR="00000000" w:rsidRPr="00000000">
                    <w:rPr>
                      <w:rFonts w:ascii="Calibri" w:cs="Calibri" w:eastAsia="Calibri" w:hAnsi="Calibri"/>
                      <w:color w:val="000000"/>
                      <w:rtl w:val="0"/>
                    </w:rPr>
                    <w:t xml:space="preserve">Simplicity</w:t>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A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vAlign w:val="bottom"/>
                </w:tcPr>
                <w:p w:rsidR="00000000" w:rsidDel="00000000" w:rsidP="00000000" w:rsidRDefault="00000000" w:rsidRPr="00000000" w14:paraId="000000AF">
                  <w:pPr>
                    <w:rPr>
                      <w:rFonts w:ascii="Calibri" w:cs="Calibri" w:eastAsia="Calibri" w:hAnsi="Calibri"/>
                      <w:color w:val="000000"/>
                    </w:rPr>
                  </w:pPr>
                  <w:r w:rsidDel="00000000" w:rsidR="00000000" w:rsidRPr="00000000">
                    <w:rPr>
                      <w:rFonts w:ascii="Calibri" w:cs="Calibri" w:eastAsia="Calibri" w:hAnsi="Calibri"/>
                      <w:color w:val="000000"/>
                      <w:rtl w:val="0"/>
                    </w:rPr>
                    <w:t xml:space="preserve">Transparency</w:t>
                  </w:r>
                </w:p>
              </w:tc>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B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vAlign w:val="bottom"/>
                </w:tcPr>
                <w:p w:rsidR="00000000" w:rsidDel="00000000" w:rsidP="00000000" w:rsidRDefault="00000000" w:rsidRPr="00000000" w14:paraId="000000B4">
                  <w:pPr>
                    <w:rPr>
                      <w:rFonts w:ascii="Calibri" w:cs="Calibri" w:eastAsia="Calibri" w:hAnsi="Calibri"/>
                      <w:color w:val="000000"/>
                    </w:rPr>
                  </w:pPr>
                  <w:r w:rsidDel="00000000" w:rsidR="00000000" w:rsidRPr="00000000">
                    <w:rPr>
                      <w:rFonts w:ascii="Calibri" w:cs="Calibri" w:eastAsia="Calibri" w:hAnsi="Calibri"/>
                      <w:color w:val="000000"/>
                      <w:rtl w:val="0"/>
                    </w:rPr>
                    <w:t xml:space="preserve">Trade-Offs</w:t>
                  </w:r>
                </w:p>
              </w:tc>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B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vAlign w:val="bottom"/>
                </w:tcPr>
                <w:p w:rsidR="00000000" w:rsidDel="00000000" w:rsidP="00000000" w:rsidRDefault="00000000" w:rsidRPr="00000000" w14:paraId="000000B9">
                  <w:pPr>
                    <w:rPr>
                      <w:rFonts w:ascii="Calibri" w:cs="Calibri" w:eastAsia="Calibri" w:hAnsi="Calibri"/>
                      <w:color w:val="000000"/>
                    </w:rPr>
                  </w:pPr>
                  <w:r w:rsidDel="00000000" w:rsidR="00000000" w:rsidRPr="00000000">
                    <w:rPr>
                      <w:rFonts w:ascii="Calibri" w:cs="Calibri" w:eastAsia="Calibri" w:hAnsi="Calibri"/>
                      <w:color w:val="000000"/>
                      <w:rtl w:val="0"/>
                    </w:rPr>
                    <w:t xml:space="preserve">Visibility</w:t>
                  </w:r>
                </w:p>
              </w:tc>
              <w:tc>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center"/>
              <w:rPr>
                <w:rFonts w:ascii="Cambria" w:cs="Cambria" w:eastAsia="Cambria" w:hAnsi="Cambria"/>
                <w:b w:val="1"/>
                <w:i w:val="0"/>
                <w:smallCaps w:val="0"/>
                <w:strike w:val="0"/>
                <w:color w:val="7030a0"/>
                <w:sz w:val="24"/>
                <w:szCs w:val="24"/>
                <w:u w:val="none"/>
                <w:shd w:fill="auto" w:val="clear"/>
                <w:vertAlign w:val="baseline"/>
              </w:rPr>
            </w:pPr>
            <w:r w:rsidDel="00000000" w:rsidR="00000000" w:rsidRPr="00000000">
              <w:rPr>
                <w:rFonts w:ascii="Cambria" w:cs="Cambria" w:eastAsia="Cambria" w:hAnsi="Cambria"/>
                <w:b w:val="1"/>
                <w:i w:val="0"/>
                <w:smallCaps w:val="0"/>
                <w:strike w:val="0"/>
                <w:color w:val="7030a0"/>
                <w:sz w:val="24"/>
                <w:szCs w:val="24"/>
                <w:u w:val="none"/>
                <w:shd w:fill="auto" w:val="clear"/>
                <w:vertAlign w:val="baseline"/>
                <w:rtl w:val="0"/>
              </w:rPr>
              <w:t xml:space="preserve">Table 2</w:t>
            </w:r>
          </w:p>
          <w:tbl>
            <w:tblPr>
              <w:tblStyle w:val="Table3"/>
              <w:tblW w:w="7877.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7"/>
              <w:gridCol w:w="2867"/>
              <w:gridCol w:w="1418"/>
              <w:gridCol w:w="1417"/>
              <w:gridCol w:w="1418"/>
              <w:tblGridChange w:id="0">
                <w:tblGrid>
                  <w:gridCol w:w="757"/>
                  <w:gridCol w:w="2867"/>
                  <w:gridCol w:w="1418"/>
                  <w:gridCol w:w="1417"/>
                  <w:gridCol w:w="1418"/>
                </w:tblGrid>
              </w:tblGridChange>
            </w:tblGrid>
            <w:tr>
              <w:tc>
                <w:tcPr>
                  <w:shd w:fill="bfbfbf" w:val="clea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Sr.No</w:t>
                  </w:r>
                </w:p>
              </w:tc>
              <w:tc>
                <w:tcPr>
                  <w:shd w:fill="bfbfbf" w:val="clea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Parameters</w:t>
                  </w:r>
                </w:p>
              </w:tc>
              <w:tc>
                <w:tcPr>
                  <w:shd w:fill="bfbfbf" w:val="clea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1</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Rate out of 10</w:t>
                  </w:r>
                </w:p>
              </w:tc>
              <w:tc>
                <w:tcPr>
                  <w:shd w:fill="bfbfbf" w:val="clea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2</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Rate out of 10</w:t>
                  </w:r>
                </w:p>
              </w:tc>
              <w:tc>
                <w:tcPr>
                  <w:shd w:fill="bfbfbf" w:val="clea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Website 3</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Rate out of 10</w:t>
                  </w:r>
                </w:p>
              </w:tc>
            </w:tr>
            <w:tr>
              <w:tc>
                <w:tcPr>
                  <w:vAlign w:val="bottom"/>
                </w:tcPr>
                <w:p w:rsidR="00000000" w:rsidDel="00000000" w:rsidP="00000000" w:rsidRDefault="00000000" w:rsidRPr="00000000" w14:paraId="000000C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vAlign w:val="bottom"/>
                </w:tcPr>
                <w:p w:rsidR="00000000" w:rsidDel="00000000" w:rsidP="00000000" w:rsidRDefault="00000000" w:rsidRPr="00000000" w14:paraId="000000CD">
                  <w:pPr>
                    <w:rPr>
                      <w:rFonts w:ascii="Calibri" w:cs="Calibri" w:eastAsia="Calibri" w:hAnsi="Calibri"/>
                      <w:color w:val="000000"/>
                    </w:rPr>
                  </w:pPr>
                  <w:r w:rsidDel="00000000" w:rsidR="00000000" w:rsidRPr="00000000">
                    <w:rPr>
                      <w:rFonts w:ascii="Calibri" w:cs="Calibri" w:eastAsia="Calibri" w:hAnsi="Calibri"/>
                      <w:color w:val="000000"/>
                      <w:rtl w:val="0"/>
                    </w:rPr>
                    <w:t xml:space="preserve">Accessibility</w:t>
                  </w:r>
                </w:p>
              </w:tc>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rPr>
                <w:trHeight w:val="413" w:hRule="atLeast"/>
              </w:trPr>
              <w:tc>
                <w:tcPr>
                  <w:vAlign w:val="bottom"/>
                </w:tcPr>
                <w:p w:rsidR="00000000" w:rsidDel="00000000" w:rsidP="00000000" w:rsidRDefault="00000000" w:rsidRPr="00000000" w14:paraId="000000D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vAlign w:val="bottom"/>
                </w:tcPr>
                <w:p w:rsidR="00000000" w:rsidDel="00000000" w:rsidP="00000000" w:rsidRDefault="00000000" w:rsidRPr="00000000" w14:paraId="000000D2">
                  <w:pPr>
                    <w:rPr>
                      <w:rFonts w:ascii="Calibri" w:cs="Calibri" w:eastAsia="Calibri" w:hAnsi="Calibri"/>
                      <w:color w:val="000000"/>
                    </w:rPr>
                  </w:pPr>
                  <w:r w:rsidDel="00000000" w:rsidR="00000000" w:rsidRPr="00000000">
                    <w:rPr>
                      <w:rFonts w:ascii="Calibri" w:cs="Calibri" w:eastAsia="Calibri" w:hAnsi="Calibri"/>
                      <w:color w:val="000000"/>
                      <w:rtl w:val="0"/>
                    </w:rPr>
                    <w:t xml:space="preserve">Aesthetically Pleasing</w:t>
                  </w:r>
                </w:p>
              </w:tc>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D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vAlign w:val="bottom"/>
                </w:tcPr>
                <w:p w:rsidR="00000000" w:rsidDel="00000000" w:rsidP="00000000" w:rsidRDefault="00000000" w:rsidRPr="00000000" w14:paraId="000000D7">
                  <w:pPr>
                    <w:rPr>
                      <w:rFonts w:ascii="Calibri" w:cs="Calibri" w:eastAsia="Calibri" w:hAnsi="Calibri"/>
                      <w:color w:val="000000"/>
                    </w:rPr>
                  </w:pPr>
                  <w:r w:rsidDel="00000000" w:rsidR="00000000" w:rsidRPr="00000000">
                    <w:rPr>
                      <w:rFonts w:ascii="Calibri" w:cs="Calibri" w:eastAsia="Calibri" w:hAnsi="Calibri"/>
                      <w:color w:val="000000"/>
                      <w:rtl w:val="0"/>
                    </w:rPr>
                    <w:t xml:space="preserve">Availability</w:t>
                  </w:r>
                </w:p>
              </w:tc>
              <w:tc>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D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vAlign w:val="bottom"/>
                </w:tcPr>
                <w:p w:rsidR="00000000" w:rsidDel="00000000" w:rsidP="00000000" w:rsidRDefault="00000000" w:rsidRPr="00000000" w14:paraId="000000DC">
                  <w:pPr>
                    <w:rPr>
                      <w:rFonts w:ascii="Calibri" w:cs="Calibri" w:eastAsia="Calibri" w:hAnsi="Calibri"/>
                      <w:color w:val="000000"/>
                    </w:rPr>
                  </w:pPr>
                  <w:r w:rsidDel="00000000" w:rsidR="00000000" w:rsidRPr="00000000">
                    <w:rPr>
                      <w:rFonts w:ascii="Calibri" w:cs="Calibri" w:eastAsia="Calibri" w:hAnsi="Calibri"/>
                      <w:color w:val="000000"/>
                      <w:rtl w:val="0"/>
                    </w:rPr>
                    <w:t xml:space="preserve">Clarity</w:t>
                  </w:r>
                </w:p>
              </w:tc>
              <w:tc>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E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vAlign w:val="bottom"/>
                </w:tcPr>
                <w:p w:rsidR="00000000" w:rsidDel="00000000" w:rsidP="00000000" w:rsidRDefault="00000000" w:rsidRPr="00000000" w14:paraId="000000E1">
                  <w:pPr>
                    <w:rPr>
                      <w:rFonts w:ascii="Calibri" w:cs="Calibri" w:eastAsia="Calibri" w:hAnsi="Calibri"/>
                      <w:color w:val="000000"/>
                    </w:rPr>
                  </w:pPr>
                  <w:r w:rsidDel="00000000" w:rsidR="00000000" w:rsidRPr="00000000">
                    <w:rPr>
                      <w:rFonts w:ascii="Calibri" w:cs="Calibri" w:eastAsia="Calibri" w:hAnsi="Calibri"/>
                      <w:color w:val="000000"/>
                      <w:rtl w:val="0"/>
                    </w:rPr>
                    <w:t xml:space="preserve">Compatibility</w:t>
                  </w:r>
                </w:p>
              </w:tc>
              <w:tc>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E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vAlign w:val="bottom"/>
                </w:tcPr>
                <w:p w:rsidR="00000000" w:rsidDel="00000000" w:rsidP="00000000" w:rsidRDefault="00000000" w:rsidRPr="00000000" w14:paraId="000000E6">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Configurability</w:t>
                  </w:r>
                </w:p>
              </w:tc>
              <w:tc>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E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vAlign w:val="bottom"/>
                </w:tcPr>
                <w:p w:rsidR="00000000" w:rsidDel="00000000" w:rsidP="00000000" w:rsidRDefault="00000000" w:rsidRPr="00000000" w14:paraId="000000EB">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Consistency</w:t>
                  </w:r>
                </w:p>
              </w:tc>
              <w:tc>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E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vAlign w:val="bottom"/>
                </w:tcPr>
                <w:p w:rsidR="00000000" w:rsidDel="00000000" w:rsidP="00000000" w:rsidRDefault="00000000" w:rsidRPr="00000000" w14:paraId="000000F0">
                  <w:pPr>
                    <w:rPr>
                      <w:rFonts w:ascii="Calibri" w:cs="Calibri" w:eastAsia="Calibri" w:hAnsi="Calibri"/>
                      <w:color w:val="000000"/>
                    </w:rPr>
                  </w:pPr>
                  <w:r w:rsidDel="00000000" w:rsidR="00000000" w:rsidRPr="00000000">
                    <w:rPr>
                      <w:rFonts w:ascii="Calibri" w:cs="Calibri" w:eastAsia="Calibri" w:hAnsi="Calibri"/>
                      <w:color w:val="000000"/>
                      <w:rtl w:val="0"/>
                    </w:rPr>
                    <w:t xml:space="preserve">Control</w:t>
                  </w:r>
                </w:p>
              </w:tc>
              <w:tc>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F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vAlign w:val="bottom"/>
                </w:tcPr>
                <w:p w:rsidR="00000000" w:rsidDel="00000000" w:rsidP="00000000" w:rsidRDefault="00000000" w:rsidRPr="00000000" w14:paraId="000000F5">
                  <w:pPr>
                    <w:rPr>
                      <w:rFonts w:ascii="Calibri" w:cs="Calibri" w:eastAsia="Calibri" w:hAnsi="Calibri"/>
                      <w:color w:val="000000"/>
                    </w:rPr>
                  </w:pPr>
                  <w:r w:rsidDel="00000000" w:rsidR="00000000" w:rsidRPr="00000000">
                    <w:rPr>
                      <w:rFonts w:ascii="Calibri" w:cs="Calibri" w:eastAsia="Calibri" w:hAnsi="Calibri"/>
                      <w:color w:val="000000"/>
                      <w:rtl w:val="0"/>
                    </w:rPr>
                    <w:t xml:space="preserve">Directness</w:t>
                  </w:r>
                </w:p>
              </w:tc>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F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vAlign w:val="bottom"/>
                </w:tcPr>
                <w:p w:rsidR="00000000" w:rsidDel="00000000" w:rsidP="00000000" w:rsidRDefault="00000000" w:rsidRPr="00000000" w14:paraId="000000FA">
                  <w:pPr>
                    <w:rPr>
                      <w:rFonts w:ascii="Calibri" w:cs="Calibri" w:eastAsia="Calibri" w:hAnsi="Calibri"/>
                      <w:color w:val="000000"/>
                    </w:rPr>
                  </w:pPr>
                  <w:r w:rsidDel="00000000" w:rsidR="00000000" w:rsidRPr="00000000">
                    <w:rPr>
                      <w:rFonts w:ascii="Calibri" w:cs="Calibri" w:eastAsia="Calibri" w:hAnsi="Calibri"/>
                      <w:color w:val="000000"/>
                      <w:rtl w:val="0"/>
                    </w:rPr>
                    <w:t xml:space="preserve">Efficiency</w:t>
                  </w:r>
                </w:p>
              </w:tc>
              <w:tc>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0FE">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vAlign w:val="bottom"/>
                </w:tcPr>
                <w:p w:rsidR="00000000" w:rsidDel="00000000" w:rsidP="00000000" w:rsidRDefault="00000000" w:rsidRPr="00000000" w14:paraId="000000FF">
                  <w:pPr>
                    <w:rPr>
                      <w:rFonts w:ascii="Calibri" w:cs="Calibri" w:eastAsia="Calibri" w:hAnsi="Calibri"/>
                      <w:color w:val="000000"/>
                    </w:rPr>
                  </w:pPr>
                  <w:r w:rsidDel="00000000" w:rsidR="00000000" w:rsidRPr="00000000">
                    <w:rPr>
                      <w:rFonts w:ascii="Calibri" w:cs="Calibri" w:eastAsia="Calibri" w:hAnsi="Calibri"/>
                      <w:color w:val="000000"/>
                      <w:rtl w:val="0"/>
                    </w:rPr>
                    <w:t xml:space="preserve">Familiarity</w:t>
                  </w:r>
                </w:p>
              </w:tc>
              <w:tc>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03">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vAlign w:val="bottom"/>
                </w:tcPr>
                <w:p w:rsidR="00000000" w:rsidDel="00000000" w:rsidP="00000000" w:rsidRDefault="00000000" w:rsidRPr="00000000" w14:paraId="00000104">
                  <w:pPr>
                    <w:rPr>
                      <w:rFonts w:ascii="Calibri" w:cs="Calibri" w:eastAsia="Calibri" w:hAnsi="Calibri"/>
                      <w:color w:val="000000"/>
                    </w:rPr>
                  </w:pPr>
                  <w:r w:rsidDel="00000000" w:rsidR="00000000" w:rsidRPr="00000000">
                    <w:rPr>
                      <w:rFonts w:ascii="Calibri" w:cs="Calibri" w:eastAsia="Calibri" w:hAnsi="Calibri"/>
                      <w:color w:val="000000"/>
                      <w:rtl w:val="0"/>
                    </w:rPr>
                    <w:t xml:space="preserve">Flexibility</w:t>
                  </w:r>
                </w:p>
              </w:tc>
              <w:tc>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08">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vAlign w:val="bottom"/>
                </w:tcPr>
                <w:p w:rsidR="00000000" w:rsidDel="00000000" w:rsidP="00000000" w:rsidRDefault="00000000" w:rsidRPr="00000000" w14:paraId="00000109">
                  <w:pPr>
                    <w:rPr>
                      <w:rFonts w:ascii="Calibri" w:cs="Calibri" w:eastAsia="Calibri" w:hAnsi="Calibri"/>
                      <w:color w:val="000000"/>
                    </w:rPr>
                  </w:pPr>
                  <w:r w:rsidDel="00000000" w:rsidR="00000000" w:rsidRPr="00000000">
                    <w:rPr>
                      <w:rFonts w:ascii="Calibri" w:cs="Calibri" w:eastAsia="Calibri" w:hAnsi="Calibri"/>
                      <w:color w:val="000000"/>
                      <w:rtl w:val="0"/>
                    </w:rPr>
                    <w:t xml:space="preserve">Forgiveness</w:t>
                  </w:r>
                </w:p>
              </w:tc>
              <w:tc>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0D">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vAlign w:val="bottom"/>
                </w:tcPr>
                <w:p w:rsidR="00000000" w:rsidDel="00000000" w:rsidP="00000000" w:rsidRDefault="00000000" w:rsidRPr="00000000" w14:paraId="0000010E">
                  <w:pPr>
                    <w:rPr>
                      <w:rFonts w:ascii="Calibri" w:cs="Calibri" w:eastAsia="Calibri" w:hAnsi="Calibri"/>
                      <w:color w:val="000000"/>
                    </w:rPr>
                  </w:pPr>
                  <w:r w:rsidDel="00000000" w:rsidR="00000000" w:rsidRPr="00000000">
                    <w:rPr>
                      <w:rFonts w:ascii="Calibri" w:cs="Calibri" w:eastAsia="Calibri" w:hAnsi="Calibri"/>
                      <w:color w:val="000000"/>
                      <w:rtl w:val="0"/>
                    </w:rPr>
                    <w:t xml:space="preserve">Immersion</w:t>
                  </w:r>
                </w:p>
              </w:tc>
              <w:tc>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12">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vAlign w:val="bottom"/>
                </w:tcPr>
                <w:p w:rsidR="00000000" w:rsidDel="00000000" w:rsidP="00000000" w:rsidRDefault="00000000" w:rsidRPr="00000000" w14:paraId="00000113">
                  <w:pPr>
                    <w:rPr>
                      <w:rFonts w:ascii="Calibri" w:cs="Calibri" w:eastAsia="Calibri" w:hAnsi="Calibri"/>
                      <w:color w:val="000000"/>
                    </w:rPr>
                  </w:pPr>
                  <w:r w:rsidDel="00000000" w:rsidR="00000000" w:rsidRPr="00000000">
                    <w:rPr>
                      <w:rFonts w:ascii="Calibri" w:cs="Calibri" w:eastAsia="Calibri" w:hAnsi="Calibri"/>
                      <w:color w:val="000000"/>
                      <w:rtl w:val="0"/>
                    </w:rPr>
                    <w:t xml:space="preserve">Obviousness</w:t>
                  </w:r>
                </w:p>
              </w:tc>
              <w:tc>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17">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vAlign w:val="bottom"/>
                </w:tcPr>
                <w:p w:rsidR="00000000" w:rsidDel="00000000" w:rsidP="00000000" w:rsidRDefault="00000000" w:rsidRPr="00000000" w14:paraId="00000118">
                  <w:pPr>
                    <w:rPr>
                      <w:rFonts w:ascii="Calibri" w:cs="Calibri" w:eastAsia="Calibri" w:hAnsi="Calibri"/>
                      <w:color w:val="000000"/>
                    </w:rPr>
                  </w:pPr>
                  <w:r w:rsidDel="00000000" w:rsidR="00000000" w:rsidRPr="00000000">
                    <w:rPr>
                      <w:rFonts w:ascii="Calibri" w:cs="Calibri" w:eastAsia="Calibri" w:hAnsi="Calibri"/>
                      <w:color w:val="000000"/>
                      <w:rtl w:val="0"/>
                    </w:rPr>
                    <w:t xml:space="preserve">Operability</w:t>
                  </w:r>
                </w:p>
              </w:tc>
              <w:tc>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1C">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vAlign w:val="bottom"/>
                </w:tcPr>
                <w:p w:rsidR="00000000" w:rsidDel="00000000" w:rsidP="00000000" w:rsidRDefault="00000000" w:rsidRPr="00000000" w14:paraId="0000011D">
                  <w:pPr>
                    <w:rPr>
                      <w:rFonts w:ascii="Calibri" w:cs="Calibri" w:eastAsia="Calibri" w:hAnsi="Calibri"/>
                      <w:color w:val="000000"/>
                    </w:rPr>
                  </w:pPr>
                  <w:r w:rsidDel="00000000" w:rsidR="00000000" w:rsidRPr="00000000">
                    <w:rPr>
                      <w:rFonts w:ascii="Calibri" w:cs="Calibri" w:eastAsia="Calibri" w:hAnsi="Calibri"/>
                      <w:color w:val="000000"/>
                      <w:rtl w:val="0"/>
                    </w:rPr>
                    <w:t xml:space="preserve">Perceptibility</w:t>
                  </w:r>
                </w:p>
              </w:tc>
              <w:tc>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21">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vAlign w:val="bottom"/>
                </w:tcPr>
                <w:p w:rsidR="00000000" w:rsidDel="00000000" w:rsidP="00000000" w:rsidRDefault="00000000" w:rsidRPr="00000000" w14:paraId="00000122">
                  <w:pPr>
                    <w:rPr>
                      <w:rFonts w:ascii="Calibri" w:cs="Calibri" w:eastAsia="Calibri" w:hAnsi="Calibri"/>
                      <w:color w:val="000000"/>
                    </w:rPr>
                  </w:pPr>
                  <w:r w:rsidDel="00000000" w:rsidR="00000000" w:rsidRPr="00000000">
                    <w:rPr>
                      <w:rFonts w:ascii="Calibri" w:cs="Calibri" w:eastAsia="Calibri" w:hAnsi="Calibri"/>
                      <w:color w:val="000000"/>
                      <w:rtl w:val="0"/>
                    </w:rPr>
                    <w:t xml:space="preserve">Positive First Impression</w:t>
                  </w:r>
                </w:p>
              </w:tc>
              <w:tc>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26">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vAlign w:val="bottom"/>
                </w:tcPr>
                <w:p w:rsidR="00000000" w:rsidDel="00000000" w:rsidP="00000000" w:rsidRDefault="00000000" w:rsidRPr="00000000" w14:paraId="00000127">
                  <w:pPr>
                    <w:rPr>
                      <w:rFonts w:ascii="Calibri" w:cs="Calibri" w:eastAsia="Calibri" w:hAnsi="Calibri"/>
                      <w:color w:val="000000"/>
                    </w:rPr>
                  </w:pPr>
                  <w:r w:rsidDel="00000000" w:rsidR="00000000" w:rsidRPr="00000000">
                    <w:rPr>
                      <w:rFonts w:ascii="Calibri" w:cs="Calibri" w:eastAsia="Calibri" w:hAnsi="Calibri"/>
                      <w:color w:val="000000"/>
                      <w:rtl w:val="0"/>
                    </w:rPr>
                    <w:t xml:space="preserve">Predictability</w:t>
                  </w:r>
                </w:p>
              </w:tc>
              <w:tc>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2B">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vAlign w:val="bottom"/>
                </w:tcPr>
                <w:p w:rsidR="00000000" w:rsidDel="00000000" w:rsidP="00000000" w:rsidRDefault="00000000" w:rsidRPr="00000000" w14:paraId="0000012C">
                  <w:pPr>
                    <w:rPr>
                      <w:rFonts w:ascii="Calibri" w:cs="Calibri" w:eastAsia="Calibri" w:hAnsi="Calibri"/>
                      <w:color w:val="000000"/>
                    </w:rPr>
                  </w:pPr>
                  <w:r w:rsidDel="00000000" w:rsidR="00000000" w:rsidRPr="00000000">
                    <w:rPr>
                      <w:rFonts w:ascii="Calibri" w:cs="Calibri" w:eastAsia="Calibri" w:hAnsi="Calibri"/>
                      <w:color w:val="000000"/>
                      <w:rtl w:val="0"/>
                    </w:rPr>
                    <w:t xml:space="preserve">Recovery</w:t>
                  </w:r>
                </w:p>
              </w:tc>
              <w:tc>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30">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131">
                  <w:pPr>
                    <w:rPr>
                      <w:rFonts w:ascii="Calibri" w:cs="Calibri" w:eastAsia="Calibri" w:hAnsi="Calibri"/>
                      <w:color w:val="000000"/>
                    </w:rPr>
                  </w:pPr>
                  <w:r w:rsidDel="00000000" w:rsidR="00000000" w:rsidRPr="00000000">
                    <w:rPr>
                      <w:rFonts w:ascii="Calibri" w:cs="Calibri" w:eastAsia="Calibri" w:hAnsi="Calibri"/>
                      <w:color w:val="000000"/>
                      <w:rtl w:val="0"/>
                    </w:rPr>
                    <w:t xml:space="preserve">Responsiveness</w:t>
                  </w:r>
                </w:p>
              </w:tc>
              <w:tc>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35">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vAlign w:val="bottom"/>
                </w:tcPr>
                <w:p w:rsidR="00000000" w:rsidDel="00000000" w:rsidP="00000000" w:rsidRDefault="00000000" w:rsidRPr="00000000" w14:paraId="00000136">
                  <w:pPr>
                    <w:rPr>
                      <w:rFonts w:ascii="Calibri" w:cs="Calibri" w:eastAsia="Calibri" w:hAnsi="Calibri"/>
                      <w:color w:val="000000"/>
                    </w:rPr>
                  </w:pPr>
                  <w:r w:rsidDel="00000000" w:rsidR="00000000" w:rsidRPr="00000000">
                    <w:rPr>
                      <w:rFonts w:ascii="Calibri" w:cs="Calibri" w:eastAsia="Calibri" w:hAnsi="Calibri"/>
                      <w:color w:val="000000"/>
                      <w:rtl w:val="0"/>
                    </w:rPr>
                    <w:t xml:space="preserve">Safety</w:t>
                  </w:r>
                </w:p>
              </w:tc>
              <w:tc>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3A">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vAlign w:val="bottom"/>
                </w:tcPr>
                <w:p w:rsidR="00000000" w:rsidDel="00000000" w:rsidP="00000000" w:rsidRDefault="00000000" w:rsidRPr="00000000" w14:paraId="0000013B">
                  <w:pPr>
                    <w:rPr>
                      <w:rFonts w:ascii="Calibri" w:cs="Calibri" w:eastAsia="Calibri" w:hAnsi="Calibri"/>
                      <w:color w:val="000000"/>
                    </w:rPr>
                  </w:pPr>
                  <w:r w:rsidDel="00000000" w:rsidR="00000000" w:rsidRPr="00000000">
                    <w:rPr>
                      <w:rFonts w:ascii="Calibri" w:cs="Calibri" w:eastAsia="Calibri" w:hAnsi="Calibri"/>
                      <w:color w:val="000000"/>
                      <w:rtl w:val="0"/>
                    </w:rPr>
                    <w:t xml:space="preserve">Simplicity</w:t>
                  </w:r>
                </w:p>
              </w:tc>
              <w:tc>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3F">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vAlign w:val="bottom"/>
                </w:tcPr>
                <w:p w:rsidR="00000000" w:rsidDel="00000000" w:rsidP="00000000" w:rsidRDefault="00000000" w:rsidRPr="00000000" w14:paraId="00000140">
                  <w:pPr>
                    <w:rPr>
                      <w:rFonts w:ascii="Calibri" w:cs="Calibri" w:eastAsia="Calibri" w:hAnsi="Calibri"/>
                      <w:color w:val="000000"/>
                    </w:rPr>
                  </w:pPr>
                  <w:r w:rsidDel="00000000" w:rsidR="00000000" w:rsidRPr="00000000">
                    <w:rPr>
                      <w:rFonts w:ascii="Calibri" w:cs="Calibri" w:eastAsia="Calibri" w:hAnsi="Calibri"/>
                      <w:color w:val="000000"/>
                      <w:rtl w:val="0"/>
                    </w:rPr>
                    <w:t xml:space="preserve">Transparency</w:t>
                  </w:r>
                </w:p>
              </w:tc>
              <w:tc>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44">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vAlign w:val="bottom"/>
                </w:tcPr>
                <w:p w:rsidR="00000000" w:rsidDel="00000000" w:rsidP="00000000" w:rsidRDefault="00000000" w:rsidRPr="00000000" w14:paraId="00000145">
                  <w:pPr>
                    <w:rPr>
                      <w:rFonts w:ascii="Calibri" w:cs="Calibri" w:eastAsia="Calibri" w:hAnsi="Calibri"/>
                      <w:color w:val="000000"/>
                    </w:rPr>
                  </w:pPr>
                  <w:r w:rsidDel="00000000" w:rsidR="00000000" w:rsidRPr="00000000">
                    <w:rPr>
                      <w:rFonts w:ascii="Calibri" w:cs="Calibri" w:eastAsia="Calibri" w:hAnsi="Calibri"/>
                      <w:color w:val="000000"/>
                      <w:rtl w:val="0"/>
                    </w:rPr>
                    <w:t xml:space="preserve">Trade-Offs</w:t>
                  </w:r>
                </w:p>
              </w:tc>
              <w:tc>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vAlign w:val="bottom"/>
                </w:tcPr>
                <w:p w:rsidR="00000000" w:rsidDel="00000000" w:rsidP="00000000" w:rsidRDefault="00000000" w:rsidRPr="00000000" w14:paraId="00000149">
                  <w:pPr>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vAlign w:val="bottom"/>
                </w:tcPr>
                <w:p w:rsidR="00000000" w:rsidDel="00000000" w:rsidP="00000000" w:rsidRDefault="00000000" w:rsidRPr="00000000" w14:paraId="0000014A">
                  <w:pPr>
                    <w:rPr>
                      <w:rFonts w:ascii="Calibri" w:cs="Calibri" w:eastAsia="Calibri" w:hAnsi="Calibri"/>
                      <w:color w:val="000000"/>
                    </w:rPr>
                  </w:pPr>
                  <w:r w:rsidDel="00000000" w:rsidR="00000000" w:rsidRPr="00000000">
                    <w:rPr>
                      <w:rFonts w:ascii="Calibri" w:cs="Calibri" w:eastAsia="Calibri" w:hAnsi="Calibri"/>
                      <w:color w:val="000000"/>
                      <w:rtl w:val="0"/>
                    </w:rPr>
                    <w:t xml:space="preserve">Visibility</w:t>
                  </w:r>
                </w:p>
              </w:tc>
              <w:tc>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c>
      </w:tr>
      <w:tr>
        <w:trPr>
          <w:trHeight w:val="13032" w:hRule="atLeast"/>
        </w:trPr>
        <w:tc>
          <w:tcPr/>
          <w:p w:rsidR="00000000" w:rsidDel="00000000" w:rsidP="00000000" w:rsidRDefault="00000000" w:rsidRPr="00000000" w14:paraId="0000014F">
            <w:pPr>
              <w:jc w:val="center"/>
              <w:rPr>
                <w:rFonts w:ascii="Cambria" w:cs="Cambria" w:eastAsia="Cambria" w:hAnsi="Cambria"/>
                <w:b w:val="1"/>
                <w:sz w:val="32"/>
                <w:szCs w:val="32"/>
              </w:rPr>
            </w:pPr>
            <w:r w:rsidDel="00000000" w:rsidR="00000000" w:rsidRPr="00000000">
              <w:rPr>
                <w:rtl w:val="0"/>
              </w:rPr>
            </w:r>
          </w:p>
        </w:tc>
        <w:tc>
          <w:tcPr/>
          <w:p w:rsidR="00000000" w:rsidDel="00000000" w:rsidP="00000000" w:rsidRDefault="00000000" w:rsidRPr="00000000" w14:paraId="000001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51">
      <w:pPr>
        <w:jc w:val="left"/>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2">
      <w:pPr>
        <w:jc w:val="center"/>
        <w:rPr>
          <w:rFonts w:ascii="Cambria" w:cs="Cambria" w:eastAsia="Cambria" w:hAnsi="Cambria"/>
          <w:b w:val="1"/>
          <w:color w:val="ff0000"/>
          <w:sz w:val="28"/>
          <w:szCs w:val="28"/>
        </w:rPr>
      </w:pPr>
      <w:r w:rsidDel="00000000" w:rsidR="00000000" w:rsidRPr="00000000">
        <w:rPr>
          <w:rFonts w:ascii="Cambria" w:cs="Cambria" w:eastAsia="Cambria" w:hAnsi="Cambria"/>
          <w:b w:val="1"/>
          <w:color w:val="ff0000"/>
          <w:sz w:val="28"/>
          <w:szCs w:val="28"/>
          <w:rtl w:val="0"/>
        </w:rPr>
        <w:t xml:space="preserve">PART B</w:t>
      </w:r>
    </w:p>
    <w:p w:rsidR="00000000" w:rsidDel="00000000" w:rsidP="00000000" w:rsidRDefault="00000000" w:rsidRPr="00000000" w14:paraId="00000153">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154">
      <w:pPr>
        <w:spacing w:after="0" w:line="240" w:lineRule="auto"/>
        <w:jc w:val="both"/>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w:t>
      </w:r>
    </w:p>
    <w:p w:rsidR="00000000" w:rsidDel="00000000" w:rsidP="00000000" w:rsidRDefault="00000000" w:rsidRPr="00000000" w14:paraId="00000155">
      <w:pPr>
        <w:spacing w:after="0" w:line="240" w:lineRule="auto"/>
        <w:jc w:val="both"/>
        <w:rPr>
          <w:rFonts w:ascii="Cambria" w:cs="Cambria" w:eastAsia="Cambria" w:hAnsi="Cambria"/>
          <w:b w:val="1"/>
          <w:i w:val="1"/>
          <w:sz w:val="24"/>
          <w:szCs w:val="24"/>
        </w:rPr>
      </w:pPr>
      <w:r w:rsidDel="00000000" w:rsidR="00000000" w:rsidRPr="00000000">
        <w:rPr>
          <w:rtl w:val="0"/>
        </w:rPr>
      </w:r>
    </w:p>
    <w:tbl>
      <w:tblPr>
        <w:tblStyle w:val="Table4"/>
        <w:tblW w:w="9288.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4878"/>
        <w:tblGridChange w:id="0">
          <w:tblGrid>
            <w:gridCol w:w="4410"/>
            <w:gridCol w:w="4878"/>
          </w:tblGrid>
        </w:tblGridChange>
      </w:tblGrid>
      <w:tr>
        <w:trPr>
          <w:trHeight w:val="266.3671875" w:hRule="atLeast"/>
        </w:trPr>
        <w:tc>
          <w:tcPr/>
          <w:p w:rsidR="00000000" w:rsidDel="00000000" w:rsidP="00000000" w:rsidRDefault="00000000" w:rsidRPr="00000000" w14:paraId="0000015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62</w:t>
            </w:r>
          </w:p>
        </w:tc>
        <w:tc>
          <w:tcPr/>
          <w:p w:rsidR="00000000" w:rsidDel="00000000" w:rsidP="00000000" w:rsidRDefault="00000000" w:rsidRPr="00000000" w14:paraId="0000015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Atharva Deshmukh</w:t>
            </w:r>
          </w:p>
        </w:tc>
      </w:tr>
      <w:tr>
        <w:tc>
          <w:tcPr/>
          <w:p w:rsidR="00000000" w:rsidDel="00000000" w:rsidP="00000000" w:rsidRDefault="00000000" w:rsidRPr="00000000" w14:paraId="0000015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Class: BE A</w:t>
            </w:r>
          </w:p>
        </w:tc>
        <w:tc>
          <w:tcPr/>
          <w:p w:rsidR="00000000" w:rsidDel="00000000" w:rsidP="00000000" w:rsidRDefault="00000000" w:rsidRPr="00000000" w14:paraId="0000015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Batch: COMPS</w:t>
            </w:r>
          </w:p>
        </w:tc>
      </w:tr>
      <w:tr>
        <w:tc>
          <w:tcPr/>
          <w:p w:rsidR="00000000" w:rsidDel="00000000" w:rsidP="00000000" w:rsidRDefault="00000000" w:rsidRPr="00000000" w14:paraId="0000015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Experiment: </w:t>
            </w:r>
          </w:p>
        </w:tc>
        <w:tc>
          <w:tcPr/>
          <w:p w:rsidR="00000000" w:rsidDel="00000000" w:rsidP="00000000" w:rsidRDefault="00000000" w:rsidRPr="00000000" w14:paraId="000001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Submission:</w:t>
            </w:r>
          </w:p>
        </w:tc>
      </w:tr>
      <w:tr>
        <w:tc>
          <w:tcPr/>
          <w:p w:rsidR="00000000" w:rsidDel="00000000" w:rsidP="00000000" w:rsidRDefault="00000000" w:rsidRPr="00000000" w14:paraId="0000015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Grade:</w:t>
            </w:r>
          </w:p>
        </w:tc>
        <w:tc>
          <w:tcPr/>
          <w:p w:rsidR="00000000" w:rsidDel="00000000" w:rsidP="00000000" w:rsidRDefault="00000000" w:rsidRPr="00000000" w14:paraId="0000015D">
            <w:pP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15E">
      <w:pPr>
        <w:rPr>
          <w:rFonts w:ascii="Cambria" w:cs="Cambria" w:eastAsia="Cambria" w:hAnsi="Cambria"/>
          <w:b w:val="1"/>
          <w:sz w:val="24"/>
          <w:szCs w:val="24"/>
        </w:rPr>
      </w:pPr>
      <w:r w:rsidDel="00000000" w:rsidR="00000000" w:rsidRPr="00000000">
        <w:rPr>
          <w:rtl w:val="0"/>
        </w:rPr>
      </w:r>
    </w:p>
    <w:tbl>
      <w:tblPr>
        <w:tblStyle w:val="Table5"/>
        <w:tblW w:w="9483.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95"/>
        <w:gridCol w:w="8788"/>
        <w:tblGridChange w:id="0">
          <w:tblGrid>
            <w:gridCol w:w="695"/>
            <w:gridCol w:w="8788"/>
          </w:tblGrid>
        </w:tblGridChange>
      </w:tblGrid>
      <w:tr>
        <w:tc>
          <w:tcPr/>
          <w:p w:rsidR="00000000" w:rsidDel="00000000" w:rsidP="00000000" w:rsidRDefault="00000000" w:rsidRPr="00000000" w14:paraId="0000015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B.1</w:t>
            </w:r>
          </w:p>
        </w:tc>
        <w:tc>
          <w:tcPr/>
          <w:p w:rsidR="00000000" w:rsidDel="00000000" w:rsidP="00000000" w:rsidRDefault="00000000" w:rsidRPr="00000000" w14:paraId="0000016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Domain selected by student:</w:t>
            </w:r>
          </w:p>
        </w:tc>
      </w:tr>
      <w:tr>
        <w:trPr>
          <w:trHeight w:val="296.3671875" w:hRule="atLeast"/>
        </w:trPr>
        <w:tc>
          <w:tcPr/>
          <w:p w:rsidR="00000000" w:rsidDel="00000000" w:rsidP="00000000" w:rsidRDefault="00000000" w:rsidRPr="00000000" w14:paraId="00000161">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162">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163">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164">
            <w:pPr>
              <w:numPr>
                <w:ilvl w:val="0"/>
                <w:numId w:val="5"/>
              </w:numPr>
              <w:ind w:left="720" w:hanging="360"/>
              <w:rPr>
                <w:rFonts w:ascii="Cambria" w:cs="Cambria" w:eastAsia="Cambria" w:hAnsi="Cambria"/>
                <w:b w:val="1"/>
                <w:sz w:val="24"/>
                <w:szCs w:val="24"/>
                <w:u w:val="none"/>
              </w:rPr>
            </w:pPr>
            <w:hyperlink r:id="rId6">
              <w:r w:rsidDel="00000000" w:rsidR="00000000" w:rsidRPr="00000000">
                <w:rPr>
                  <w:rFonts w:ascii="Cambria" w:cs="Cambria" w:eastAsia="Cambria" w:hAnsi="Cambria"/>
                  <w:b w:val="1"/>
                  <w:color w:val="1155cc"/>
                  <w:sz w:val="24"/>
                  <w:szCs w:val="24"/>
                  <w:u w:val="single"/>
                  <w:rtl w:val="0"/>
                </w:rPr>
                <w:t xml:space="preserve">India Today</w:t>
              </w:r>
            </w:hyperlink>
            <w:r w:rsidDel="00000000" w:rsidR="00000000" w:rsidRPr="00000000">
              <w:rPr>
                <w:rtl w:val="0"/>
              </w:rPr>
            </w:r>
          </w:p>
          <w:p w:rsidR="00000000" w:rsidDel="00000000" w:rsidP="00000000" w:rsidRDefault="00000000" w:rsidRPr="00000000" w14:paraId="00000165">
            <w:pPr>
              <w:numPr>
                <w:ilvl w:val="0"/>
                <w:numId w:val="5"/>
              </w:numPr>
              <w:ind w:left="720" w:hanging="360"/>
              <w:rPr>
                <w:rFonts w:ascii="Cambria" w:cs="Cambria" w:eastAsia="Cambria" w:hAnsi="Cambria"/>
                <w:b w:val="1"/>
                <w:sz w:val="24"/>
                <w:szCs w:val="24"/>
                <w:u w:val="none"/>
              </w:rPr>
            </w:pPr>
            <w:hyperlink r:id="rId7">
              <w:r w:rsidDel="00000000" w:rsidR="00000000" w:rsidRPr="00000000">
                <w:rPr>
                  <w:rFonts w:ascii="Cambria" w:cs="Cambria" w:eastAsia="Cambria" w:hAnsi="Cambria"/>
                  <w:b w:val="1"/>
                  <w:color w:val="1155cc"/>
                  <w:sz w:val="24"/>
                  <w:szCs w:val="24"/>
                  <w:u w:val="single"/>
                  <w:rtl w:val="0"/>
                </w:rPr>
                <w:t xml:space="preserve">CNN News18</w:t>
              </w:r>
            </w:hyperlink>
            <w:r w:rsidDel="00000000" w:rsidR="00000000" w:rsidRPr="00000000">
              <w:rPr>
                <w:rtl w:val="0"/>
              </w:rPr>
            </w:r>
          </w:p>
          <w:p w:rsidR="00000000" w:rsidDel="00000000" w:rsidP="00000000" w:rsidRDefault="00000000" w:rsidRPr="00000000" w14:paraId="00000166">
            <w:pPr>
              <w:numPr>
                <w:ilvl w:val="0"/>
                <w:numId w:val="5"/>
              </w:numPr>
              <w:ind w:left="720" w:hanging="360"/>
              <w:rPr>
                <w:rFonts w:ascii="Cambria" w:cs="Cambria" w:eastAsia="Cambria" w:hAnsi="Cambria"/>
                <w:b w:val="1"/>
                <w:sz w:val="24"/>
                <w:szCs w:val="24"/>
                <w:u w:val="none"/>
              </w:rPr>
            </w:pPr>
            <w:hyperlink r:id="rId8">
              <w:r w:rsidDel="00000000" w:rsidR="00000000" w:rsidRPr="00000000">
                <w:rPr>
                  <w:rFonts w:ascii="Cambria" w:cs="Cambria" w:eastAsia="Cambria" w:hAnsi="Cambria"/>
                  <w:b w:val="1"/>
                  <w:color w:val="1155cc"/>
                  <w:sz w:val="24"/>
                  <w:szCs w:val="24"/>
                  <w:u w:val="single"/>
                  <w:rtl w:val="0"/>
                </w:rPr>
                <w:t xml:space="preserve">CNBC</w:t>
              </w:r>
            </w:hyperlink>
            <w:r w:rsidDel="00000000" w:rsidR="00000000" w:rsidRPr="00000000">
              <w:rPr>
                <w:rtl w:val="0"/>
              </w:rPr>
            </w:r>
          </w:p>
          <w:p w:rsidR="00000000" w:rsidDel="00000000" w:rsidP="00000000" w:rsidRDefault="00000000" w:rsidRPr="00000000" w14:paraId="00000167">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16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B.2</w:t>
            </w:r>
          </w:p>
        </w:tc>
        <w:tc>
          <w:tcPr/>
          <w:p w:rsidR="00000000" w:rsidDel="00000000" w:rsidP="00000000" w:rsidRDefault="00000000" w:rsidRPr="00000000" w14:paraId="0000016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Home Page Screen Snapshot:</w:t>
            </w:r>
          </w:p>
          <w:p w:rsidR="00000000" w:rsidDel="00000000" w:rsidP="00000000" w:rsidRDefault="00000000" w:rsidRPr="00000000" w14:paraId="0000016A">
            <w:pPr>
              <w:rPr>
                <w:rFonts w:ascii="Cambria" w:cs="Cambria" w:eastAsia="Cambria" w:hAnsi="Cambria"/>
                <w:b w:val="1"/>
                <w:sz w:val="28"/>
                <w:szCs w:val="28"/>
              </w:rPr>
            </w:pPr>
            <w:r w:rsidDel="00000000" w:rsidR="00000000" w:rsidRPr="00000000">
              <w:rPr>
                <w:rtl w:val="0"/>
              </w:rPr>
            </w:r>
          </w:p>
        </w:tc>
      </w:tr>
      <w:tr>
        <w:tc>
          <w:tcPr/>
          <w:p w:rsidR="00000000" w:rsidDel="00000000" w:rsidP="00000000" w:rsidRDefault="00000000" w:rsidRPr="00000000" w14:paraId="0000016B">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16C">
            <w:pPr>
              <w:numPr>
                <w:ilvl w:val="0"/>
                <w:numId w:val="5"/>
              </w:numPr>
              <w:ind w:left="720" w:hanging="360"/>
              <w:rPr>
                <w:rFonts w:ascii="Cambria" w:cs="Cambria" w:eastAsia="Cambria" w:hAnsi="Cambria"/>
                <w:b w:val="1"/>
                <w:sz w:val="24"/>
                <w:szCs w:val="24"/>
              </w:rPr>
            </w:pPr>
            <w:hyperlink r:id="rId9">
              <w:r w:rsidDel="00000000" w:rsidR="00000000" w:rsidRPr="00000000">
                <w:rPr>
                  <w:rFonts w:ascii="Cambria" w:cs="Cambria" w:eastAsia="Cambria" w:hAnsi="Cambria"/>
                  <w:b w:val="1"/>
                  <w:color w:val="1155cc"/>
                  <w:sz w:val="24"/>
                  <w:szCs w:val="24"/>
                  <w:u w:val="single"/>
                  <w:rtl w:val="0"/>
                </w:rPr>
                <w:t xml:space="preserve">India Today</w:t>
              </w:r>
            </w:hyperlink>
            <w:r w:rsidDel="00000000" w:rsidR="00000000" w:rsidRPr="00000000">
              <w:rPr>
                <w:rtl w:val="0"/>
              </w:rPr>
            </w:r>
          </w:p>
          <w:p w:rsidR="00000000" w:rsidDel="00000000" w:rsidP="00000000" w:rsidRDefault="00000000" w:rsidRPr="00000000" w14:paraId="0000016D">
            <w:pPr>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033963" cy="3190875"/>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33963"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6F">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0">
            <w:pPr>
              <w:numPr>
                <w:ilvl w:val="0"/>
                <w:numId w:val="5"/>
              </w:numPr>
              <w:ind w:left="720" w:hanging="360"/>
              <w:rPr>
                <w:rFonts w:ascii="Cambria" w:cs="Cambria" w:eastAsia="Cambria" w:hAnsi="Cambria"/>
                <w:b w:val="1"/>
                <w:sz w:val="24"/>
                <w:szCs w:val="24"/>
              </w:rPr>
            </w:pPr>
            <w:hyperlink r:id="rId11">
              <w:r w:rsidDel="00000000" w:rsidR="00000000" w:rsidRPr="00000000">
                <w:rPr>
                  <w:rFonts w:ascii="Cambria" w:cs="Cambria" w:eastAsia="Cambria" w:hAnsi="Cambria"/>
                  <w:b w:val="1"/>
                  <w:color w:val="1155cc"/>
                  <w:sz w:val="24"/>
                  <w:szCs w:val="24"/>
                  <w:u w:val="single"/>
                  <w:rtl w:val="0"/>
                </w:rPr>
                <w:t xml:space="preserve">CNN News18</w:t>
              </w:r>
            </w:hyperlink>
            <w:r w:rsidDel="00000000" w:rsidR="00000000" w:rsidRPr="00000000">
              <w:rPr>
                <w:rtl w:val="0"/>
              </w:rPr>
            </w:r>
          </w:p>
          <w:p w:rsidR="00000000" w:rsidDel="00000000" w:rsidP="00000000" w:rsidRDefault="00000000" w:rsidRPr="00000000" w14:paraId="00000171">
            <w:pPr>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138738" cy="3190875"/>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1387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5"/>
              </w:numPr>
              <w:ind w:left="720" w:hanging="360"/>
              <w:rPr>
                <w:rFonts w:ascii="Cambria" w:cs="Cambria" w:eastAsia="Cambria" w:hAnsi="Cambria"/>
                <w:b w:val="1"/>
                <w:sz w:val="24"/>
                <w:szCs w:val="24"/>
              </w:rPr>
            </w:pPr>
            <w:hyperlink r:id="rId13">
              <w:r w:rsidDel="00000000" w:rsidR="00000000" w:rsidRPr="00000000">
                <w:rPr>
                  <w:rFonts w:ascii="Cambria" w:cs="Cambria" w:eastAsia="Cambria" w:hAnsi="Cambria"/>
                  <w:b w:val="1"/>
                  <w:color w:val="1155cc"/>
                  <w:sz w:val="24"/>
                  <w:szCs w:val="24"/>
                  <w:u w:val="single"/>
                  <w:rtl w:val="0"/>
                </w:rPr>
                <w:t xml:space="preserve">CNBC</w:t>
              </w:r>
            </w:hyperlink>
            <w:r w:rsidDel="00000000" w:rsidR="00000000" w:rsidRPr="00000000">
              <w:rPr>
                <w:rtl w:val="0"/>
              </w:rPr>
            </w:r>
          </w:p>
          <w:p w:rsidR="00000000" w:rsidDel="00000000" w:rsidP="00000000" w:rsidRDefault="00000000" w:rsidRPr="00000000" w14:paraId="00000173">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4">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100638" cy="3190875"/>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006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6">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7">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8">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9">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A">
            <w:pPr>
              <w:ind w:left="720" w:firstLine="0"/>
              <w:rPr>
                <w:rFonts w:ascii="Cambria" w:cs="Cambria" w:eastAsia="Cambria" w:hAnsi="Cambria"/>
                <w:sz w:val="24"/>
                <w:szCs w:val="24"/>
              </w:rPr>
            </w:pPr>
            <w:r w:rsidDel="00000000" w:rsidR="00000000" w:rsidRPr="00000000">
              <w:rPr>
                <w:rtl w:val="0"/>
              </w:rPr>
            </w:r>
          </w:p>
        </w:tc>
      </w:tr>
      <w:tr>
        <w:trPr>
          <w:trHeight w:val="311.3671875" w:hRule="atLeast"/>
        </w:trPr>
        <w:tc>
          <w:tcPr/>
          <w:p w:rsidR="00000000" w:rsidDel="00000000" w:rsidP="00000000" w:rsidRDefault="00000000" w:rsidRPr="00000000" w14:paraId="0000017B">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17C">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17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B.3</w:t>
            </w:r>
          </w:p>
        </w:tc>
        <w:tc>
          <w:tcPr/>
          <w:p w:rsidR="00000000" w:rsidDel="00000000" w:rsidP="00000000" w:rsidRDefault="00000000" w:rsidRPr="00000000" w14:paraId="0000017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Analysis of website:</w:t>
            </w:r>
          </w:p>
          <w:p w:rsidR="00000000" w:rsidDel="00000000" w:rsidP="00000000" w:rsidRDefault="00000000" w:rsidRPr="00000000" w14:paraId="0000017F">
            <w:pP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448300" cy="64389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483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81">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182">
            <w:pPr>
              <w:rPr>
                <w:rFonts w:ascii="Cambria" w:cs="Cambria" w:eastAsia="Cambria" w:hAnsi="Cambria"/>
                <w:b w:val="1"/>
                <w:sz w:val="24"/>
                <w:szCs w:val="24"/>
              </w:rPr>
            </w:pPr>
            <w:r w:rsidDel="00000000" w:rsidR="00000000" w:rsidRPr="00000000">
              <w:rPr>
                <w:rtl w:val="0"/>
              </w:rPr>
            </w:r>
          </w:p>
        </w:tc>
        <w:tc>
          <w:tcPr/>
          <w:p w:rsidR="00000000" w:rsidDel="00000000" w:rsidP="00000000" w:rsidRDefault="00000000" w:rsidRPr="00000000" w14:paraId="00000183">
            <w:pPr>
              <w:rPr>
                <w:rFonts w:ascii="Cambria" w:cs="Cambria" w:eastAsia="Cambria" w:hAnsi="Cambria"/>
                <w:b w:val="1"/>
                <w:sz w:val="24"/>
                <w:szCs w:val="24"/>
              </w:rPr>
            </w:pPr>
            <w:r w:rsidDel="00000000" w:rsidR="00000000" w:rsidRPr="00000000">
              <w:rPr>
                <w:rtl w:val="0"/>
              </w:rPr>
            </w:r>
          </w:p>
        </w:tc>
      </w:tr>
      <w:tr>
        <w:tc>
          <w:tcPr/>
          <w:p w:rsidR="00000000" w:rsidDel="00000000" w:rsidP="00000000" w:rsidRDefault="00000000" w:rsidRPr="00000000" w14:paraId="0000018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B.4</w:t>
            </w:r>
          </w:p>
        </w:tc>
        <w:tc>
          <w:tcPr/>
          <w:p w:rsidR="00000000" w:rsidDel="00000000" w:rsidP="00000000" w:rsidRDefault="00000000" w:rsidRPr="00000000" w14:paraId="0000018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Conclusion:</w:t>
            </w:r>
          </w:p>
          <w:p w:rsidR="00000000" w:rsidDel="00000000" w:rsidP="00000000" w:rsidRDefault="00000000" w:rsidRPr="00000000" w14:paraId="00000186">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3rd one is best under domain online news channel </w:t>
            </w:r>
          </w:p>
          <w:p w:rsidR="00000000" w:rsidDel="00000000" w:rsidP="00000000" w:rsidRDefault="00000000" w:rsidRPr="00000000" w14:paraId="00000188">
            <w:pP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189">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A">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B">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***************************************End*******************************************</w:t>
      </w:r>
    </w:p>
    <w:p w:rsidR="00000000" w:rsidDel="00000000" w:rsidP="00000000" w:rsidRDefault="00000000" w:rsidRPr="00000000" w14:paraId="0000018C">
      <w:pPr>
        <w:ind w:left="450" w:firstLine="0"/>
        <w:rPr>
          <w:rFonts w:ascii="Cambria" w:cs="Cambria" w:eastAsia="Cambria" w:hAnsi="Cambria"/>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sz w:val="24"/>
        <w:szCs w:val="24"/>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news18.com" TargetMode="External"/><Relationship Id="rId10" Type="http://schemas.openxmlformats.org/officeDocument/2006/relationships/image" Target="media/image2.png"/><Relationship Id="rId13" Type="http://schemas.openxmlformats.org/officeDocument/2006/relationships/hyperlink" Target="https://www.cnbc.com/"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diatoday.in" TargetMode="External"/><Relationship Id="rId15" Type="http://schemas.openxmlformats.org/officeDocument/2006/relationships/image" Target="media/image1.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indiatoday.in" TargetMode="External"/><Relationship Id="rId7" Type="http://schemas.openxmlformats.org/officeDocument/2006/relationships/hyperlink" Target="https://www.news18.com" TargetMode="External"/><Relationship Id="rId8" Type="http://schemas.openxmlformats.org/officeDocument/2006/relationships/hyperlink" Target="https://www.cnb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